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A8B" w:rsidRPr="007F6A8B" w:rsidRDefault="007F6A8B" w:rsidP="007F6A8B">
      <w:pPr>
        <w:jc w:val="right"/>
        <w:rPr>
          <w:b/>
          <w:szCs w:val="22"/>
          <w:lang w:eastAsia="lt-LT"/>
        </w:rPr>
      </w:pPr>
      <w:bookmarkStart w:id="0" w:name="_GoBack"/>
      <w:bookmarkEnd w:id="0"/>
      <w:r w:rsidRPr="007F6A8B">
        <w:rPr>
          <w:b/>
          <w:szCs w:val="22"/>
          <w:lang w:eastAsia="lt-LT"/>
        </w:rPr>
        <w:t>Projektas</w:t>
      </w:r>
    </w:p>
    <w:p w:rsidR="00AC6DFD" w:rsidRDefault="00AC6DFD" w:rsidP="00AC6DFD">
      <w:pPr>
        <w:jc w:val="center"/>
        <w:rPr>
          <w:szCs w:val="22"/>
          <w:lang w:eastAsia="lt-LT"/>
        </w:rPr>
      </w:pPr>
      <w:r>
        <w:rPr>
          <w:noProof/>
          <w:szCs w:val="22"/>
          <w:lang w:eastAsia="lt-LT"/>
        </w:rPr>
        <w:drawing>
          <wp:inline distT="0" distB="0" distL="0" distR="0" wp14:anchorId="75679FD2" wp14:editId="236B3292">
            <wp:extent cx="657225" cy="657225"/>
            <wp:effectExtent l="0" t="0" r="9525" b="9525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DFD" w:rsidRDefault="00AC6DFD" w:rsidP="00AC6DFD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ANYKŠČIŲ RAJONO SAVIVALDYBĖS</w:t>
      </w:r>
    </w:p>
    <w:p w:rsidR="00AC6DFD" w:rsidRDefault="00AC6DFD" w:rsidP="00AC6DFD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TARYBA</w:t>
      </w:r>
    </w:p>
    <w:p w:rsidR="00AC6DFD" w:rsidRDefault="00AC6DFD" w:rsidP="00AC6DFD"/>
    <w:p w:rsidR="00AC6DFD" w:rsidRDefault="00AC6DFD" w:rsidP="00AC6DFD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SPRENDIMAS</w:t>
      </w:r>
    </w:p>
    <w:p w:rsidR="00AC6DFD" w:rsidRDefault="00AC6DFD" w:rsidP="00AC6DFD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DĖL ANYKŠČIŲ RAJONO SAVIVALDYBĖS TARYBOS 2008 M. LAPKRIČIO 27 D. SPRENDIMO NR. TS-383 „DĖL MOKSLO METŲ PRADŽIOS IR TRUKMĖS NUSTATYMO ANYKŠČIŲ RAJONO SAVIVALDYBĖS NEFORMALIOJO ŠVIETIMO MOKYKLOSE IR NEFORMALIOJO VAIKŲ ŠVIETIMO PROGRAMŲ VYKDYMO MOKINIŲ ATOSTOGŲ METU TVARKOS APRAŠO PATVIRTINIMO“ PAKEITIMO</w:t>
      </w:r>
    </w:p>
    <w:p w:rsidR="00AC6DFD" w:rsidRDefault="00AC6DFD" w:rsidP="00AC6DFD"/>
    <w:p w:rsidR="00AC6DFD" w:rsidRDefault="00AC6DFD" w:rsidP="00AC6DFD">
      <w:pPr>
        <w:jc w:val="center"/>
        <w:rPr>
          <w:szCs w:val="22"/>
          <w:lang w:eastAsia="lt-LT"/>
        </w:rPr>
      </w:pPr>
      <w:r>
        <w:rPr>
          <w:szCs w:val="22"/>
          <w:lang w:eastAsia="lt-LT"/>
        </w:rPr>
        <w:t>2020 m. gegužės    d. Nr. 1-T</w:t>
      </w:r>
    </w:p>
    <w:p w:rsidR="00AC6DFD" w:rsidRDefault="00AC6DFD" w:rsidP="00AC6DFD">
      <w:pPr>
        <w:jc w:val="center"/>
        <w:rPr>
          <w:szCs w:val="22"/>
          <w:lang w:eastAsia="lt-LT"/>
        </w:rPr>
      </w:pPr>
      <w:r>
        <w:rPr>
          <w:szCs w:val="22"/>
          <w:lang w:eastAsia="lt-LT"/>
        </w:rPr>
        <w:t>Anykščiai</w:t>
      </w:r>
    </w:p>
    <w:p w:rsidR="00AC6DFD" w:rsidRDefault="00AC6DFD" w:rsidP="00AC6DFD"/>
    <w:p w:rsidR="00952C16" w:rsidRDefault="00952C16" w:rsidP="00952C16">
      <w:pPr>
        <w:pStyle w:val="Pagrindinistekstas"/>
        <w:spacing w:line="360" w:lineRule="auto"/>
        <w:ind w:firstLine="720"/>
      </w:pPr>
      <w:r>
        <w:t xml:space="preserve">Vadovaudamasi Lietuvos Respublikos vietos savivaldos įstatymo </w:t>
      </w:r>
      <w:r w:rsidRPr="00263127">
        <w:t>18 s</w:t>
      </w:r>
      <w:r>
        <w:t xml:space="preserve">traipsnio 1 dalimi, Lietuvos Respublikos švietimo įstatymo 43 straipsnio 6 dalimi, </w:t>
      </w:r>
      <w:r w:rsidR="007F6A8B">
        <w:t xml:space="preserve">atsižvelgdama į </w:t>
      </w:r>
      <w:r w:rsidRPr="002E0C95">
        <w:t xml:space="preserve">Anykščių </w:t>
      </w:r>
      <w:r>
        <w:t>muzikos mokyklos 2020</w:t>
      </w:r>
      <w:r w:rsidR="00CF1473">
        <w:t xml:space="preserve"> m. gegužės 5</w:t>
      </w:r>
      <w:r w:rsidR="000819C7">
        <w:t xml:space="preserve"> d.</w:t>
      </w:r>
      <w:r w:rsidRPr="002E0C95">
        <w:t xml:space="preserve"> raštą Nr. S</w:t>
      </w:r>
      <w:r w:rsidR="00CF1473">
        <w:t>-57</w:t>
      </w:r>
      <w:r w:rsidRPr="002E0C95">
        <w:t xml:space="preserve"> „Dėl mokslo metų </w:t>
      </w:r>
      <w:r w:rsidR="00CF1473">
        <w:t>pabaigos nustatymo</w:t>
      </w:r>
      <w:r w:rsidRPr="002E0C95">
        <w:t>“</w:t>
      </w:r>
      <w:r w:rsidR="003F4995">
        <w:t xml:space="preserve"> ir Anykščių kūrybos ir dailės mokyklos 2020</w:t>
      </w:r>
      <w:r w:rsidR="00CF1473">
        <w:t xml:space="preserve"> m. gegužės 6 d. </w:t>
      </w:r>
      <w:r w:rsidR="00B20B98">
        <w:t>prašymą</w:t>
      </w:r>
      <w:r w:rsidR="00CF1473">
        <w:t xml:space="preserve"> Nr.</w:t>
      </w:r>
      <w:r w:rsidR="00B20B98">
        <w:t xml:space="preserve"> S-</w:t>
      </w:r>
      <w:r w:rsidR="0071695B">
        <w:t>98</w:t>
      </w:r>
      <w:r>
        <w:t xml:space="preserve"> Anykščių rajono savivaldybės taryba  n u s p r e n d ž i a:</w:t>
      </w:r>
    </w:p>
    <w:p w:rsidR="008C6AD8" w:rsidRDefault="000E3D7D" w:rsidP="008C6AD8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1. </w:t>
      </w:r>
      <w:r w:rsidR="00952C16">
        <w:t xml:space="preserve">Pakeisti </w:t>
      </w:r>
      <w:r w:rsidR="00952C16" w:rsidRPr="008C6AD8">
        <w:rPr>
          <w:caps/>
        </w:rPr>
        <w:fldChar w:fldCharType="begin"/>
      </w:r>
      <w:r w:rsidR="00952C16" w:rsidRPr="008C6AD8">
        <w:rPr>
          <w:caps/>
        </w:rPr>
        <w:instrText xml:space="preserve"> FILLIN "Pavadinimas" \* MERGEFORMAT </w:instrText>
      </w:r>
      <w:r w:rsidR="00952C16" w:rsidRPr="008C6AD8">
        <w:rPr>
          <w:caps/>
        </w:rPr>
        <w:fldChar w:fldCharType="separate"/>
      </w:r>
      <w:r w:rsidR="00952C16" w:rsidRPr="008C6AD8">
        <w:rPr>
          <w:caps/>
        </w:rPr>
        <w:t>A</w:t>
      </w:r>
      <w:r w:rsidR="00952C16" w:rsidRPr="00A71B65">
        <w:t>nykščių rajono savivaldybės tarybo</w:t>
      </w:r>
      <w:r w:rsidR="00952C16">
        <w:t xml:space="preserve">s 2008 </w:t>
      </w:r>
      <w:proofErr w:type="spellStart"/>
      <w:r w:rsidR="00952C16">
        <w:t>m</w:t>
      </w:r>
      <w:proofErr w:type="spellEnd"/>
      <w:r w:rsidR="00952C16">
        <w:t xml:space="preserve">. lapkričio 27 </w:t>
      </w:r>
      <w:proofErr w:type="spellStart"/>
      <w:r w:rsidR="00952C16">
        <w:t>d</w:t>
      </w:r>
      <w:proofErr w:type="spellEnd"/>
      <w:r w:rsidR="00952C16">
        <w:t>. sprendim</w:t>
      </w:r>
      <w:r w:rsidR="008C6AD8">
        <w:t>ą</w:t>
      </w:r>
      <w:r w:rsidR="00952C16">
        <w:t xml:space="preserve"> </w:t>
      </w:r>
      <w:proofErr w:type="spellStart"/>
      <w:r w:rsidR="00952C16">
        <w:t>Nr</w:t>
      </w:r>
      <w:proofErr w:type="spellEnd"/>
      <w:r w:rsidR="00952C16">
        <w:t>. TS-</w:t>
      </w:r>
      <w:r w:rsidR="008C6AD8">
        <w:t xml:space="preserve">383 </w:t>
      </w:r>
      <w:r w:rsidR="00952C16">
        <w:t>„</w:t>
      </w:r>
      <w:r w:rsidR="00952C16" w:rsidRPr="008C6AD8">
        <w:rPr>
          <w:caps/>
        </w:rPr>
        <w:fldChar w:fldCharType="end"/>
      </w:r>
      <w:r w:rsidR="00952C16" w:rsidRPr="008C6AD8">
        <w:rPr>
          <w:caps/>
        </w:rPr>
        <w:fldChar w:fldCharType="begin"/>
      </w:r>
      <w:r w:rsidR="00952C16" w:rsidRPr="008C6AD8">
        <w:rPr>
          <w:caps/>
        </w:rPr>
        <w:instrText xml:space="preserve"> FILLIN "Pavadinimas" \* MERGEFORMAT </w:instrText>
      </w:r>
      <w:r w:rsidR="00952C16" w:rsidRPr="008C6AD8">
        <w:rPr>
          <w:caps/>
        </w:rPr>
        <w:fldChar w:fldCharType="separate"/>
      </w:r>
      <w:r w:rsidR="00952C16">
        <w:t>D</w:t>
      </w:r>
      <w:r w:rsidR="00952C16" w:rsidRPr="00C82B32">
        <w:t xml:space="preserve">ėl </w:t>
      </w:r>
      <w:r w:rsidR="00952C16" w:rsidRPr="008C6AD8">
        <w:rPr>
          <w:caps/>
        </w:rPr>
        <w:fldChar w:fldCharType="end"/>
      </w:r>
      <w:r w:rsidR="00952C16" w:rsidRPr="00C82B32">
        <w:t xml:space="preserve">mokslo metų pradžios ir trukmės nustatymo </w:t>
      </w:r>
      <w:r w:rsidR="00952C16">
        <w:t>A</w:t>
      </w:r>
      <w:r w:rsidR="00952C16" w:rsidRPr="00C82B32">
        <w:t>nykščių rajono savivaldybės neformaliojo švietimo mokyklose ir neformaliojo vaikų švietimo programų vykdymo mokinių atostogų metu tvarkos aprašo patvirtinimo“</w:t>
      </w:r>
      <w:r w:rsidR="008C6AD8">
        <w:t>:</w:t>
      </w:r>
    </w:p>
    <w:p w:rsidR="00952C16" w:rsidRDefault="000E3D7D" w:rsidP="000E3D7D">
      <w:pPr>
        <w:pStyle w:val="Sraopastraipa"/>
        <w:numPr>
          <w:ilvl w:val="1"/>
          <w:numId w:val="4"/>
        </w:numPr>
        <w:overflowPunct w:val="0"/>
        <w:autoSpaceDE w:val="0"/>
        <w:autoSpaceDN w:val="0"/>
        <w:adjustRightInd w:val="0"/>
        <w:spacing w:line="360" w:lineRule="auto"/>
        <w:jc w:val="both"/>
      </w:pPr>
      <w:r>
        <w:t xml:space="preserve"> p</w:t>
      </w:r>
      <w:r w:rsidR="008C6AD8">
        <w:t>akeisti</w:t>
      </w:r>
      <w:r w:rsidR="00A47B18">
        <w:t xml:space="preserve"> </w:t>
      </w:r>
      <w:r w:rsidR="002B79A8">
        <w:t xml:space="preserve">1 </w:t>
      </w:r>
      <w:r w:rsidR="000D338B">
        <w:t xml:space="preserve">punktą </w:t>
      </w:r>
      <w:r w:rsidR="002B79A8">
        <w:t>ir</w:t>
      </w:r>
      <w:r w:rsidR="00952C16">
        <w:t xml:space="preserve"> j</w:t>
      </w:r>
      <w:r w:rsidR="008C6AD8">
        <w:t>į</w:t>
      </w:r>
      <w:r w:rsidR="00952C16">
        <w:t xml:space="preserve"> išdėstyti taip:</w:t>
      </w:r>
    </w:p>
    <w:p w:rsidR="002B79A8" w:rsidRDefault="002B79A8" w:rsidP="002B79A8">
      <w:pPr>
        <w:spacing w:line="360" w:lineRule="auto"/>
        <w:ind w:firstLine="720"/>
        <w:jc w:val="both"/>
        <w:rPr>
          <w:szCs w:val="22"/>
          <w:lang w:eastAsia="lt-LT"/>
        </w:rPr>
      </w:pPr>
      <w:r>
        <w:rPr>
          <w:szCs w:val="22"/>
          <w:lang w:eastAsia="lt-LT"/>
        </w:rPr>
        <w:t>„1. Nustatyti mokslo metų pradžią ir trukmę Anykščių rajono savivaldybės neformaliojo švietimo mokyklose:</w:t>
      </w:r>
      <w:r w:rsidR="008C6AD8">
        <w:rPr>
          <w:szCs w:val="22"/>
          <w:lang w:eastAsia="lt-LT"/>
        </w:rPr>
        <w:t>“</w:t>
      </w:r>
      <w:r w:rsidR="000E3D7D">
        <w:rPr>
          <w:szCs w:val="22"/>
          <w:lang w:eastAsia="lt-LT"/>
        </w:rPr>
        <w:t>;</w:t>
      </w:r>
    </w:p>
    <w:p w:rsidR="008C6AD8" w:rsidRPr="008C6AD8" w:rsidRDefault="000E3D7D" w:rsidP="008C6AD8">
      <w:pPr>
        <w:overflowPunct w:val="0"/>
        <w:spacing w:line="360" w:lineRule="auto"/>
        <w:ind w:left="720"/>
        <w:jc w:val="both"/>
        <w:rPr>
          <w:szCs w:val="24"/>
        </w:rPr>
      </w:pPr>
      <w:r>
        <w:rPr>
          <w:szCs w:val="24"/>
        </w:rPr>
        <w:t>1.</w:t>
      </w:r>
      <w:r w:rsidR="008C6AD8">
        <w:rPr>
          <w:szCs w:val="24"/>
        </w:rPr>
        <w:t>2.</w:t>
      </w:r>
      <w:r w:rsidR="008C6AD8" w:rsidRPr="008C6AD8">
        <w:rPr>
          <w:szCs w:val="24"/>
        </w:rPr>
        <w:t xml:space="preserve"> </w:t>
      </w:r>
      <w:r>
        <w:rPr>
          <w:szCs w:val="24"/>
        </w:rPr>
        <w:t>p</w:t>
      </w:r>
      <w:r w:rsidR="008C6AD8" w:rsidRPr="008C6AD8">
        <w:rPr>
          <w:szCs w:val="24"/>
        </w:rPr>
        <w:t>akeisti 1.1. papunktį ir jį išdėstyti taip:</w:t>
      </w:r>
    </w:p>
    <w:p w:rsidR="002B79A8" w:rsidRPr="008C6AD8" w:rsidRDefault="008C6AD8" w:rsidP="008C6AD8">
      <w:pPr>
        <w:overflowPunct w:val="0"/>
        <w:spacing w:line="360" w:lineRule="auto"/>
        <w:ind w:firstLine="720"/>
        <w:jc w:val="both"/>
        <w:rPr>
          <w:szCs w:val="22"/>
          <w:lang w:eastAsia="lt-LT"/>
        </w:rPr>
      </w:pPr>
      <w:r>
        <w:rPr>
          <w:szCs w:val="24"/>
        </w:rPr>
        <w:t xml:space="preserve">„1.1. </w:t>
      </w:r>
      <w:r w:rsidR="002B79A8" w:rsidRPr="008C6AD8">
        <w:rPr>
          <w:szCs w:val="24"/>
        </w:rPr>
        <w:t xml:space="preserve">Anykščių muzikos ir Anykščių kūrybos ir dailės mokyklose – nuo rugsėjo 1 d. iki </w:t>
      </w:r>
      <w:r w:rsidR="000D338B" w:rsidRPr="008C6AD8">
        <w:rPr>
          <w:szCs w:val="24"/>
        </w:rPr>
        <w:t>gegužės</w:t>
      </w:r>
      <w:r w:rsidR="002B79A8" w:rsidRPr="008C6AD8">
        <w:rPr>
          <w:szCs w:val="24"/>
        </w:rPr>
        <w:t xml:space="preserve"> 31 d.;</w:t>
      </w:r>
      <w:r w:rsidR="002B79A8">
        <w:t>“</w:t>
      </w:r>
      <w:r w:rsidR="00DE3852">
        <w:t>.</w:t>
      </w:r>
    </w:p>
    <w:p w:rsidR="00AC6DFD" w:rsidRDefault="00AC6DFD" w:rsidP="00AC6DFD">
      <w:pPr>
        <w:tabs>
          <w:tab w:val="left" w:pos="7797"/>
        </w:tabs>
        <w:jc w:val="both"/>
      </w:pPr>
    </w:p>
    <w:p w:rsidR="001338B7" w:rsidRDefault="001338B7" w:rsidP="00AC6DFD">
      <w:pPr>
        <w:tabs>
          <w:tab w:val="left" w:pos="7797"/>
        </w:tabs>
        <w:jc w:val="both"/>
      </w:pPr>
    </w:p>
    <w:p w:rsidR="00AC6DFD" w:rsidRDefault="00AC6DFD" w:rsidP="00AC6DFD">
      <w:pPr>
        <w:tabs>
          <w:tab w:val="left" w:pos="7797"/>
        </w:tabs>
        <w:jc w:val="both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Meras </w:t>
      </w:r>
      <w:r>
        <w:rPr>
          <w:rFonts w:ascii="TimesNewRomanPSMT" w:hAnsi="TimesNewRomanPSMT" w:cs="TimesNewRomanPSMT"/>
          <w:sz w:val="23"/>
          <w:szCs w:val="23"/>
        </w:rPr>
        <w:tab/>
      </w:r>
      <w:r w:rsidR="002B79A8">
        <w:rPr>
          <w:rFonts w:ascii="TimesNewRomanPSMT" w:hAnsi="TimesNewRomanPSMT" w:cs="TimesNewRomanPSMT"/>
          <w:sz w:val="23"/>
          <w:szCs w:val="23"/>
        </w:rPr>
        <w:t xml:space="preserve">  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Sigutis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Obelevičius</w:t>
      </w:r>
      <w:proofErr w:type="spellEnd"/>
    </w:p>
    <w:p w:rsidR="00C548AB" w:rsidRDefault="00C548AB" w:rsidP="00952C16">
      <w:pPr>
        <w:jc w:val="center"/>
      </w:pPr>
    </w:p>
    <w:p w:rsidR="00C548AB" w:rsidRDefault="00C548AB" w:rsidP="00952C16">
      <w:pPr>
        <w:jc w:val="center"/>
      </w:pPr>
    </w:p>
    <w:p w:rsidR="00D733CA" w:rsidRDefault="00D733CA" w:rsidP="00E21E6E">
      <w:pPr>
        <w:jc w:val="right"/>
        <w:rPr>
          <w:b/>
          <w:szCs w:val="22"/>
          <w:lang w:eastAsia="lt-LT"/>
        </w:rPr>
      </w:pPr>
    </w:p>
    <w:p w:rsidR="00D733CA" w:rsidRDefault="00D733CA" w:rsidP="00E21E6E">
      <w:pPr>
        <w:jc w:val="right"/>
        <w:rPr>
          <w:b/>
          <w:szCs w:val="22"/>
          <w:lang w:eastAsia="lt-LT"/>
        </w:rPr>
      </w:pPr>
    </w:p>
    <w:p w:rsidR="00D733CA" w:rsidRDefault="00D733CA" w:rsidP="00E21E6E">
      <w:pPr>
        <w:jc w:val="right"/>
        <w:rPr>
          <w:b/>
          <w:szCs w:val="22"/>
          <w:lang w:eastAsia="lt-LT"/>
        </w:rPr>
      </w:pPr>
    </w:p>
    <w:p w:rsidR="00E21E6E" w:rsidRPr="00E21E6E" w:rsidRDefault="008C6AD8" w:rsidP="00E21E6E">
      <w:pPr>
        <w:jc w:val="right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lastRenderedPageBreak/>
        <w:t>L</w:t>
      </w:r>
      <w:r w:rsidR="00E21E6E" w:rsidRPr="00E21E6E">
        <w:rPr>
          <w:b/>
          <w:szCs w:val="22"/>
          <w:lang w:eastAsia="lt-LT"/>
        </w:rPr>
        <w:t>yginamasis variantas</w:t>
      </w:r>
    </w:p>
    <w:p w:rsidR="00E21E6E" w:rsidRDefault="00E21E6E" w:rsidP="00E21E6E">
      <w:pPr>
        <w:jc w:val="center"/>
        <w:rPr>
          <w:szCs w:val="22"/>
          <w:lang w:eastAsia="lt-LT"/>
        </w:rPr>
      </w:pPr>
      <w:r>
        <w:rPr>
          <w:noProof/>
          <w:szCs w:val="22"/>
          <w:lang w:eastAsia="lt-LT"/>
        </w:rPr>
        <w:drawing>
          <wp:inline distT="0" distB="0" distL="0" distR="0" wp14:anchorId="54445E73" wp14:editId="5DE84A3A">
            <wp:extent cx="657225" cy="657225"/>
            <wp:effectExtent l="0" t="0" r="9525" b="952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E6E" w:rsidRDefault="00E21E6E" w:rsidP="00E21E6E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ANYKŠČIŲ RAJONO SAVIVALDYBĖS</w:t>
      </w:r>
    </w:p>
    <w:p w:rsidR="00E21E6E" w:rsidRDefault="00E21E6E" w:rsidP="00E21E6E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TARYBA</w:t>
      </w:r>
    </w:p>
    <w:p w:rsidR="00E21E6E" w:rsidRDefault="00E21E6E" w:rsidP="00E21E6E"/>
    <w:p w:rsidR="00E21E6E" w:rsidRDefault="00E21E6E" w:rsidP="00E21E6E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SPRENDIMAS</w:t>
      </w:r>
    </w:p>
    <w:p w:rsidR="00E21E6E" w:rsidRDefault="00E21E6E" w:rsidP="00E21E6E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DĖL ANYKŠČIŲ RAJONO SAVIVALDYBĖS TARYBOS 2008 M. LAPKRIČIO 27 D. SPRENDIMO NR. TS-383 „DĖL MOKSLO METŲ PRADŽIOS IR TRUKMĖS NUSTATYMO ANYKŠČIŲ RAJONO SAVIVALDYBĖS NEFORMALIOJO ŠVIETIMO MOKYKLOSE IR NEFORMALIOJO VAIKŲ ŠVIETIMO PROGRAMŲ VYKDYMO MOKINIŲ ATOSTOGŲ METU TVARKOS APRAŠO PATVIRTINIMO“ PAKEITIMO</w:t>
      </w:r>
    </w:p>
    <w:p w:rsidR="00E21E6E" w:rsidRDefault="00E21E6E" w:rsidP="00E21E6E"/>
    <w:p w:rsidR="00E21E6E" w:rsidRDefault="00E21E6E" w:rsidP="00E21E6E">
      <w:pPr>
        <w:jc w:val="center"/>
        <w:rPr>
          <w:szCs w:val="22"/>
          <w:lang w:eastAsia="lt-LT"/>
        </w:rPr>
      </w:pPr>
      <w:r>
        <w:rPr>
          <w:szCs w:val="22"/>
          <w:lang w:eastAsia="lt-LT"/>
        </w:rPr>
        <w:t>2020 m. gegužės    d. Nr. 1-T</w:t>
      </w:r>
    </w:p>
    <w:p w:rsidR="00E21E6E" w:rsidRDefault="00E21E6E" w:rsidP="00E21E6E">
      <w:pPr>
        <w:jc w:val="center"/>
        <w:rPr>
          <w:szCs w:val="22"/>
          <w:lang w:eastAsia="lt-LT"/>
        </w:rPr>
      </w:pPr>
      <w:r>
        <w:rPr>
          <w:szCs w:val="22"/>
          <w:lang w:eastAsia="lt-LT"/>
        </w:rPr>
        <w:t>Anykščiai</w:t>
      </w:r>
    </w:p>
    <w:p w:rsidR="00E21E6E" w:rsidRDefault="00E21E6E" w:rsidP="00E21E6E"/>
    <w:p w:rsidR="00E21E6E" w:rsidRDefault="00E21E6E" w:rsidP="00E21E6E">
      <w:pPr>
        <w:pStyle w:val="Pagrindinistekstas"/>
        <w:spacing w:line="360" w:lineRule="auto"/>
        <w:ind w:firstLine="720"/>
      </w:pPr>
      <w:r>
        <w:t xml:space="preserve">Vadovaudamasi Lietuvos Respublikos vietos savivaldos įstatymo </w:t>
      </w:r>
      <w:r w:rsidRPr="00263127">
        <w:t>18 s</w:t>
      </w:r>
      <w:r>
        <w:t xml:space="preserve">traipsnio 1 dalimi, Lietuvos Respublikos švietimo įstatymo 43 straipsnio 6 dalimi, atsižvelgdama į </w:t>
      </w:r>
      <w:r w:rsidRPr="002E0C95">
        <w:t xml:space="preserve">Anykščių </w:t>
      </w:r>
      <w:r>
        <w:t xml:space="preserve">muzikos mokyklos </w:t>
      </w:r>
      <w:r w:rsidR="00194025">
        <w:t>2020 m. gegužės 5</w:t>
      </w:r>
      <w:r w:rsidR="00194025" w:rsidRPr="002E0C95">
        <w:t xml:space="preserve"> </w:t>
      </w:r>
      <w:r w:rsidR="000819C7">
        <w:t xml:space="preserve">d. </w:t>
      </w:r>
      <w:r w:rsidR="00194025" w:rsidRPr="002E0C95">
        <w:t>raštą Nr. S</w:t>
      </w:r>
      <w:r w:rsidR="00194025">
        <w:t>-57</w:t>
      </w:r>
      <w:r w:rsidR="00194025" w:rsidRPr="002E0C95">
        <w:t xml:space="preserve"> „Dėl mokslo metų </w:t>
      </w:r>
      <w:r w:rsidR="00194025">
        <w:t>pabaigos nustatymo</w:t>
      </w:r>
      <w:r w:rsidR="00194025" w:rsidRPr="002E0C95">
        <w:t>“</w:t>
      </w:r>
      <w:r w:rsidR="00194025">
        <w:t xml:space="preserve"> ir Anykščių kūrybos ir dailės mokyklos 2020 m. gegužės 6 d. prašymą Nr. S-</w:t>
      </w:r>
      <w:r w:rsidR="0071695B">
        <w:t>98</w:t>
      </w:r>
      <w:r w:rsidR="00F02212">
        <w:t xml:space="preserve"> </w:t>
      </w:r>
      <w:r>
        <w:t>Anykščių rajono savivaldybės taryba  n u s p r e n d ž i a:</w:t>
      </w:r>
    </w:p>
    <w:p w:rsidR="000E3D7D" w:rsidRDefault="000E3D7D" w:rsidP="000E3D7D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1. Pakeisti </w:t>
      </w:r>
      <w:r w:rsidRPr="008C6AD8">
        <w:rPr>
          <w:caps/>
        </w:rPr>
        <w:fldChar w:fldCharType="begin"/>
      </w:r>
      <w:r w:rsidRPr="008C6AD8">
        <w:rPr>
          <w:caps/>
        </w:rPr>
        <w:instrText xml:space="preserve"> FILLIN "Pavadinimas" \* MERGEFORMAT </w:instrText>
      </w:r>
      <w:r w:rsidRPr="008C6AD8">
        <w:rPr>
          <w:caps/>
        </w:rPr>
        <w:fldChar w:fldCharType="separate"/>
      </w:r>
      <w:r w:rsidRPr="008C6AD8">
        <w:rPr>
          <w:caps/>
        </w:rPr>
        <w:t>A</w:t>
      </w:r>
      <w:r w:rsidRPr="00A71B65">
        <w:t>nykščių rajono savivaldybės tarybo</w:t>
      </w:r>
      <w:r>
        <w:t xml:space="preserve">s 2008 </w:t>
      </w:r>
      <w:proofErr w:type="spellStart"/>
      <w:r>
        <w:t>m</w:t>
      </w:r>
      <w:proofErr w:type="spellEnd"/>
      <w:r>
        <w:t xml:space="preserve">. lapkričio 27 </w:t>
      </w:r>
      <w:proofErr w:type="spellStart"/>
      <w:r>
        <w:t>d</w:t>
      </w:r>
      <w:proofErr w:type="spellEnd"/>
      <w:r>
        <w:t xml:space="preserve">. sprendimą </w:t>
      </w:r>
      <w:proofErr w:type="spellStart"/>
      <w:r>
        <w:t>Nr</w:t>
      </w:r>
      <w:proofErr w:type="spellEnd"/>
      <w:r>
        <w:t>. TS-383 „</w:t>
      </w:r>
      <w:r w:rsidRPr="008C6AD8">
        <w:rPr>
          <w:caps/>
        </w:rPr>
        <w:fldChar w:fldCharType="end"/>
      </w:r>
      <w:r w:rsidRPr="008C6AD8">
        <w:rPr>
          <w:caps/>
        </w:rPr>
        <w:fldChar w:fldCharType="begin"/>
      </w:r>
      <w:r w:rsidRPr="008C6AD8">
        <w:rPr>
          <w:caps/>
        </w:rPr>
        <w:instrText xml:space="preserve"> FILLIN "Pavadinimas" \* MERGEFORMAT </w:instrText>
      </w:r>
      <w:r w:rsidRPr="008C6AD8">
        <w:rPr>
          <w:caps/>
        </w:rPr>
        <w:fldChar w:fldCharType="separate"/>
      </w:r>
      <w:r>
        <w:t>D</w:t>
      </w:r>
      <w:r w:rsidRPr="00C82B32">
        <w:t xml:space="preserve">ėl </w:t>
      </w:r>
      <w:r w:rsidRPr="008C6AD8">
        <w:rPr>
          <w:caps/>
        </w:rPr>
        <w:fldChar w:fldCharType="end"/>
      </w:r>
      <w:r w:rsidRPr="00C82B32">
        <w:t xml:space="preserve">mokslo metų pradžios ir trukmės nustatymo </w:t>
      </w:r>
      <w:r>
        <w:t>A</w:t>
      </w:r>
      <w:r w:rsidRPr="00C82B32">
        <w:t>nykščių rajono savivaldybės neformaliojo švietimo mokyklose ir neformaliojo vaikų švietimo programų vykdymo mokinių atostogų metu tvarkos aprašo patvirtinimo“</w:t>
      </w:r>
      <w:r>
        <w:t>:</w:t>
      </w:r>
    </w:p>
    <w:p w:rsidR="000E3D7D" w:rsidRDefault="000E3D7D" w:rsidP="000E3D7D">
      <w:pPr>
        <w:pStyle w:val="Sraopastraipa"/>
        <w:numPr>
          <w:ilvl w:val="1"/>
          <w:numId w:val="4"/>
        </w:numPr>
        <w:overflowPunct w:val="0"/>
        <w:autoSpaceDE w:val="0"/>
        <w:autoSpaceDN w:val="0"/>
        <w:adjustRightInd w:val="0"/>
        <w:spacing w:line="360" w:lineRule="auto"/>
        <w:jc w:val="both"/>
      </w:pPr>
      <w:r>
        <w:t xml:space="preserve"> pakeisti 1 punktą ir jį išdėstyti taip:</w:t>
      </w:r>
    </w:p>
    <w:p w:rsidR="000E3D7D" w:rsidRDefault="000E3D7D" w:rsidP="000E3D7D">
      <w:pPr>
        <w:spacing w:line="360" w:lineRule="auto"/>
        <w:ind w:firstLine="720"/>
        <w:jc w:val="both"/>
        <w:rPr>
          <w:szCs w:val="22"/>
          <w:lang w:eastAsia="lt-LT"/>
        </w:rPr>
      </w:pPr>
      <w:r>
        <w:rPr>
          <w:szCs w:val="22"/>
          <w:lang w:eastAsia="lt-LT"/>
        </w:rPr>
        <w:t xml:space="preserve">„1. Nustatyti </w:t>
      </w:r>
      <w:r w:rsidRPr="000E3D7D">
        <w:rPr>
          <w:b/>
          <w:szCs w:val="22"/>
          <w:lang w:eastAsia="lt-LT"/>
        </w:rPr>
        <w:t>mokslo metų pradžią ir trukmę</w:t>
      </w:r>
      <w:r>
        <w:rPr>
          <w:szCs w:val="22"/>
          <w:lang w:eastAsia="lt-LT"/>
        </w:rPr>
        <w:t xml:space="preserve"> Anykščių rajono savivaldybės neformaliojo švietimo mokyklose:“;</w:t>
      </w:r>
    </w:p>
    <w:p w:rsidR="000E3D7D" w:rsidRPr="008C6AD8" w:rsidRDefault="000E3D7D" w:rsidP="000E3D7D">
      <w:pPr>
        <w:overflowPunct w:val="0"/>
        <w:spacing w:line="360" w:lineRule="auto"/>
        <w:ind w:left="720"/>
        <w:jc w:val="both"/>
        <w:rPr>
          <w:szCs w:val="24"/>
        </w:rPr>
      </w:pPr>
      <w:r>
        <w:rPr>
          <w:szCs w:val="24"/>
        </w:rPr>
        <w:t>1.2.</w:t>
      </w:r>
      <w:r w:rsidRPr="008C6AD8">
        <w:rPr>
          <w:szCs w:val="24"/>
        </w:rPr>
        <w:t xml:space="preserve"> </w:t>
      </w:r>
      <w:r>
        <w:rPr>
          <w:szCs w:val="24"/>
        </w:rPr>
        <w:t>p</w:t>
      </w:r>
      <w:r w:rsidRPr="008C6AD8">
        <w:rPr>
          <w:szCs w:val="24"/>
        </w:rPr>
        <w:t>akeisti 1.1. papunktį ir jį išdėstyti taip:</w:t>
      </w:r>
    </w:p>
    <w:p w:rsidR="000E3D7D" w:rsidRPr="008C6AD8" w:rsidRDefault="000E3D7D" w:rsidP="000E3D7D">
      <w:pPr>
        <w:overflowPunct w:val="0"/>
        <w:spacing w:line="360" w:lineRule="auto"/>
        <w:ind w:firstLine="720"/>
        <w:jc w:val="both"/>
        <w:rPr>
          <w:szCs w:val="22"/>
          <w:lang w:eastAsia="lt-LT"/>
        </w:rPr>
      </w:pPr>
      <w:r>
        <w:rPr>
          <w:szCs w:val="24"/>
        </w:rPr>
        <w:t xml:space="preserve">„1.1. </w:t>
      </w:r>
      <w:r w:rsidRPr="008C6AD8">
        <w:rPr>
          <w:szCs w:val="24"/>
        </w:rPr>
        <w:t>Anykščių muzikos ir Anykščių kūrybos ir dailės mokyklose – nuo rugsėjo 1 d. iki gegužės 31 d.</w:t>
      </w:r>
      <w:r>
        <w:rPr>
          <w:szCs w:val="24"/>
        </w:rPr>
        <w:t xml:space="preserve"> </w:t>
      </w:r>
      <w:r w:rsidRPr="000E3D7D">
        <w:rPr>
          <w:strike/>
          <w:szCs w:val="24"/>
        </w:rPr>
        <w:t>birželio 15 d.</w:t>
      </w:r>
      <w:r w:rsidRPr="008C6AD8">
        <w:rPr>
          <w:szCs w:val="24"/>
        </w:rPr>
        <w:t>;</w:t>
      </w:r>
      <w:r>
        <w:t>“.</w:t>
      </w:r>
    </w:p>
    <w:p w:rsidR="000E3D7D" w:rsidRDefault="000E3D7D" w:rsidP="000E3D7D"/>
    <w:p w:rsidR="00E21E6E" w:rsidRDefault="00E21E6E" w:rsidP="00E21E6E">
      <w:pPr>
        <w:tabs>
          <w:tab w:val="left" w:pos="7797"/>
        </w:tabs>
        <w:jc w:val="both"/>
      </w:pPr>
    </w:p>
    <w:p w:rsidR="00E21E6E" w:rsidRDefault="00E21E6E" w:rsidP="00E21E6E">
      <w:pPr>
        <w:tabs>
          <w:tab w:val="left" w:pos="7797"/>
        </w:tabs>
        <w:jc w:val="both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Meras </w:t>
      </w:r>
      <w:r>
        <w:rPr>
          <w:rFonts w:ascii="TimesNewRomanPSMT" w:hAnsi="TimesNewRomanPSMT" w:cs="TimesNewRomanPSMT"/>
          <w:sz w:val="23"/>
          <w:szCs w:val="23"/>
        </w:rPr>
        <w:tab/>
      </w:r>
      <w:r w:rsidR="00A12304">
        <w:rPr>
          <w:rFonts w:ascii="TimesNewRomanPSMT" w:hAnsi="TimesNewRomanPSMT" w:cs="TimesNewRomanPSMT"/>
          <w:sz w:val="23"/>
          <w:szCs w:val="23"/>
        </w:rPr>
        <w:t xml:space="preserve"> 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Sigutis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Obelevičius</w:t>
      </w:r>
      <w:proofErr w:type="spellEnd"/>
    </w:p>
    <w:p w:rsidR="00E21E6E" w:rsidRDefault="00E21E6E" w:rsidP="00E21E6E">
      <w:pPr>
        <w:jc w:val="center"/>
      </w:pPr>
    </w:p>
    <w:p w:rsidR="00E21E6E" w:rsidRDefault="00E21E6E" w:rsidP="00E21E6E">
      <w:pPr>
        <w:jc w:val="center"/>
      </w:pPr>
    </w:p>
    <w:p w:rsidR="00A12304" w:rsidRDefault="00A12304" w:rsidP="00C548AB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Cs w:val="24"/>
        </w:rPr>
      </w:pPr>
    </w:p>
    <w:p w:rsidR="00A12304" w:rsidRDefault="00A12304" w:rsidP="00C548AB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Cs w:val="24"/>
        </w:rPr>
      </w:pPr>
    </w:p>
    <w:p w:rsidR="00A12304" w:rsidRDefault="00A12304" w:rsidP="00C548AB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Cs w:val="24"/>
        </w:rPr>
      </w:pPr>
    </w:p>
    <w:p w:rsidR="00C548AB" w:rsidRPr="00C158A0" w:rsidRDefault="00C548AB" w:rsidP="00C548AB">
      <w:pPr>
        <w:shd w:val="clear" w:color="auto" w:fill="FFFFFF"/>
        <w:spacing w:line="360" w:lineRule="atLeast"/>
        <w:ind w:firstLine="720"/>
        <w:jc w:val="center"/>
        <w:rPr>
          <w:color w:val="000000"/>
          <w:szCs w:val="24"/>
        </w:rPr>
      </w:pPr>
      <w:r w:rsidRPr="00C158A0">
        <w:rPr>
          <w:b/>
          <w:bCs/>
          <w:color w:val="000000"/>
          <w:szCs w:val="24"/>
        </w:rPr>
        <w:lastRenderedPageBreak/>
        <w:t>AIŠKINAMASIS RAŠTAS</w:t>
      </w:r>
    </w:p>
    <w:p w:rsidR="00C548AB" w:rsidRPr="00C158A0" w:rsidRDefault="00C548AB" w:rsidP="00C548AB">
      <w:pPr>
        <w:shd w:val="clear" w:color="auto" w:fill="FFFFFF"/>
        <w:ind w:firstLine="720"/>
        <w:jc w:val="both"/>
        <w:rPr>
          <w:color w:val="000000"/>
          <w:szCs w:val="24"/>
        </w:rPr>
      </w:pPr>
      <w:r w:rsidRPr="00C158A0">
        <w:rPr>
          <w:b/>
          <w:bCs/>
          <w:color w:val="000000"/>
          <w:szCs w:val="24"/>
        </w:rPr>
        <w:t> </w:t>
      </w:r>
    </w:p>
    <w:p w:rsidR="00C548AB" w:rsidRPr="00A47B18" w:rsidRDefault="00C548AB" w:rsidP="00C548AB">
      <w:pPr>
        <w:shd w:val="clear" w:color="auto" w:fill="FFFFFF"/>
        <w:spacing w:line="330" w:lineRule="atLeast"/>
        <w:ind w:firstLine="720"/>
        <w:jc w:val="both"/>
        <w:rPr>
          <w:rFonts w:ascii="Calibri" w:hAnsi="Calibri" w:cs="Calibri"/>
          <w:color w:val="000000"/>
          <w:szCs w:val="24"/>
        </w:rPr>
      </w:pPr>
      <w:r w:rsidRPr="00A47B18">
        <w:rPr>
          <w:b/>
          <w:bCs/>
          <w:color w:val="000000"/>
          <w:szCs w:val="24"/>
        </w:rPr>
        <w:t>1.   Sprendimo projekto motyvai, tikslai ir uždaviniai:</w:t>
      </w:r>
      <w:r w:rsidR="00A47B18">
        <w:rPr>
          <w:b/>
          <w:bCs/>
          <w:color w:val="000000"/>
          <w:szCs w:val="24"/>
        </w:rPr>
        <w:t xml:space="preserve"> </w:t>
      </w:r>
      <w:r w:rsidR="00A47B18" w:rsidRPr="00A47B18">
        <w:rPr>
          <w:bCs/>
          <w:color w:val="000000"/>
          <w:szCs w:val="24"/>
        </w:rPr>
        <w:t xml:space="preserve">Sprendimo projektas parengtas atsižvelgiant į </w:t>
      </w:r>
      <w:r w:rsidR="000819C7">
        <w:rPr>
          <w:bCs/>
          <w:color w:val="000000"/>
          <w:szCs w:val="24"/>
        </w:rPr>
        <w:t>Anykščių m</w:t>
      </w:r>
      <w:r w:rsidR="00A47B18" w:rsidRPr="00A47B18">
        <w:rPr>
          <w:bCs/>
          <w:color w:val="000000"/>
          <w:szCs w:val="24"/>
        </w:rPr>
        <w:t xml:space="preserve">uzikos ir </w:t>
      </w:r>
      <w:r w:rsidR="000819C7">
        <w:rPr>
          <w:bCs/>
          <w:color w:val="000000"/>
          <w:szCs w:val="24"/>
        </w:rPr>
        <w:t>Anykščių k</w:t>
      </w:r>
      <w:r w:rsidR="00A47B18" w:rsidRPr="00A47B18">
        <w:rPr>
          <w:bCs/>
          <w:color w:val="000000"/>
          <w:szCs w:val="24"/>
        </w:rPr>
        <w:t xml:space="preserve">ūrybos ir dailės </w:t>
      </w:r>
      <w:r w:rsidR="00CF1473">
        <w:rPr>
          <w:bCs/>
          <w:color w:val="000000"/>
          <w:szCs w:val="24"/>
        </w:rPr>
        <w:t xml:space="preserve">mokyklų raštus „Dėl mokslo metų pabaigos nustatymo“. Lietuvoje paskelbto karantino laikotarpiu mokiniai dirbdami nuotoliniu būdu patyrė didelius psichologinius krūvius </w:t>
      </w:r>
      <w:r w:rsidR="00F02212">
        <w:rPr>
          <w:bCs/>
          <w:color w:val="000000"/>
          <w:szCs w:val="24"/>
        </w:rPr>
        <w:t xml:space="preserve">(nuovargį) </w:t>
      </w:r>
      <w:r w:rsidR="00CF1473">
        <w:rPr>
          <w:bCs/>
          <w:color w:val="000000"/>
          <w:szCs w:val="24"/>
        </w:rPr>
        <w:t xml:space="preserve">dėl </w:t>
      </w:r>
      <w:r w:rsidR="00EC7670">
        <w:rPr>
          <w:bCs/>
          <w:color w:val="000000"/>
          <w:szCs w:val="24"/>
        </w:rPr>
        <w:t xml:space="preserve">ilgo </w:t>
      </w:r>
      <w:r w:rsidR="00CF1473">
        <w:rPr>
          <w:bCs/>
          <w:color w:val="000000"/>
          <w:szCs w:val="24"/>
        </w:rPr>
        <w:t>darbo su kompiuterinėmis programomis, internetinio ryšio problemų. Todėl šių mokyklų tėvų ir mokytojų prašymu</w:t>
      </w:r>
      <w:r w:rsidR="00F02212">
        <w:rPr>
          <w:bCs/>
          <w:color w:val="000000"/>
          <w:szCs w:val="24"/>
        </w:rPr>
        <w:t>, Muzikos mokyklos tarybos</w:t>
      </w:r>
      <w:r w:rsidR="0029709E">
        <w:rPr>
          <w:bCs/>
          <w:color w:val="000000"/>
          <w:szCs w:val="24"/>
        </w:rPr>
        <w:t xml:space="preserve"> ir Mokytojų tarybos</w:t>
      </w:r>
      <w:r w:rsidR="00F02212">
        <w:rPr>
          <w:bCs/>
          <w:color w:val="000000"/>
          <w:szCs w:val="24"/>
        </w:rPr>
        <w:t xml:space="preserve"> nutarimu</w:t>
      </w:r>
      <w:r w:rsidR="00CF1473">
        <w:rPr>
          <w:bCs/>
          <w:color w:val="000000"/>
          <w:szCs w:val="24"/>
        </w:rPr>
        <w:t xml:space="preserve"> prašo</w:t>
      </w:r>
      <w:r w:rsidR="00F02212">
        <w:rPr>
          <w:bCs/>
          <w:color w:val="000000"/>
          <w:szCs w:val="24"/>
        </w:rPr>
        <w:t>ma</w:t>
      </w:r>
      <w:r w:rsidR="00CF1473">
        <w:rPr>
          <w:bCs/>
          <w:color w:val="000000"/>
          <w:szCs w:val="24"/>
        </w:rPr>
        <w:t xml:space="preserve"> pakeisti mokslo metų pabaigą ir nustatyti ją gegužės 31 d. </w:t>
      </w:r>
    </w:p>
    <w:p w:rsidR="008D2F58" w:rsidRPr="00A47B18" w:rsidRDefault="00C548AB" w:rsidP="008D2F58">
      <w:pPr>
        <w:shd w:val="clear" w:color="auto" w:fill="FFFFFF"/>
        <w:spacing w:line="330" w:lineRule="atLeast"/>
        <w:ind w:firstLine="720"/>
        <w:jc w:val="both"/>
        <w:rPr>
          <w:szCs w:val="24"/>
        </w:rPr>
      </w:pPr>
      <w:r w:rsidRPr="00A47B18">
        <w:rPr>
          <w:b/>
          <w:bCs/>
          <w:color w:val="000000"/>
          <w:szCs w:val="24"/>
        </w:rPr>
        <w:t>2.   Teisinis reglamentavimas:</w:t>
      </w:r>
      <w:r w:rsidR="008D2F58" w:rsidRPr="00A47B18">
        <w:rPr>
          <w:szCs w:val="24"/>
        </w:rPr>
        <w:t xml:space="preserve"> </w:t>
      </w:r>
    </w:p>
    <w:p w:rsidR="00C548AB" w:rsidRPr="00A47B18" w:rsidRDefault="008D2F58" w:rsidP="008D2F58">
      <w:pPr>
        <w:shd w:val="clear" w:color="auto" w:fill="FFFFFF"/>
        <w:spacing w:line="330" w:lineRule="atLeast"/>
        <w:ind w:firstLine="720"/>
        <w:jc w:val="both"/>
        <w:rPr>
          <w:rFonts w:ascii="Calibri" w:hAnsi="Calibri" w:cs="Calibri"/>
          <w:color w:val="000000"/>
          <w:szCs w:val="24"/>
        </w:rPr>
      </w:pPr>
      <w:r w:rsidRPr="00A47B18">
        <w:rPr>
          <w:szCs w:val="24"/>
        </w:rPr>
        <w:t>Lietuvos Respublikos vietos savivaldos įstatymas, Lietuvos Respublikos švietimo įstatymas</w:t>
      </w:r>
      <w:r w:rsidR="00C658FC">
        <w:rPr>
          <w:szCs w:val="24"/>
        </w:rPr>
        <w:t>.</w:t>
      </w:r>
    </w:p>
    <w:p w:rsidR="008D2F58" w:rsidRPr="00A47B18" w:rsidRDefault="00C548AB" w:rsidP="00C548AB">
      <w:pPr>
        <w:shd w:val="clear" w:color="auto" w:fill="FFFFFF"/>
        <w:spacing w:line="360" w:lineRule="atLeast"/>
        <w:ind w:firstLine="720"/>
        <w:jc w:val="both"/>
        <w:rPr>
          <w:b/>
          <w:bCs/>
          <w:color w:val="000000"/>
          <w:szCs w:val="24"/>
        </w:rPr>
      </w:pPr>
      <w:r w:rsidRPr="00A47B18">
        <w:rPr>
          <w:b/>
          <w:bCs/>
          <w:color w:val="000000"/>
          <w:szCs w:val="24"/>
        </w:rPr>
        <w:t>3. Galimos teigiamos ir neigiamos pasekmės:</w:t>
      </w:r>
      <w:r w:rsidR="003F4995" w:rsidRPr="00A47B18">
        <w:rPr>
          <w:b/>
          <w:bCs/>
          <w:color w:val="000000"/>
          <w:szCs w:val="24"/>
        </w:rPr>
        <w:t xml:space="preserve"> </w:t>
      </w:r>
    </w:p>
    <w:p w:rsidR="00C548AB" w:rsidRPr="00A47B18" w:rsidRDefault="00C658FC" w:rsidP="00C548AB">
      <w:pPr>
        <w:shd w:val="clear" w:color="auto" w:fill="FFFFFF"/>
        <w:spacing w:line="360" w:lineRule="atLeast"/>
        <w:ind w:firstLine="720"/>
        <w:jc w:val="both"/>
        <w:rPr>
          <w:color w:val="000000"/>
          <w:szCs w:val="24"/>
        </w:rPr>
      </w:pPr>
      <w:r>
        <w:rPr>
          <w:bCs/>
          <w:color w:val="000000"/>
          <w:szCs w:val="24"/>
        </w:rPr>
        <w:t>T</w:t>
      </w:r>
      <w:r w:rsidR="003F4995" w:rsidRPr="00A47B18">
        <w:rPr>
          <w:bCs/>
          <w:color w:val="000000"/>
          <w:szCs w:val="24"/>
        </w:rPr>
        <w:t xml:space="preserve">eigiamos pasekmės – </w:t>
      </w:r>
      <w:r w:rsidR="00EC7670">
        <w:rPr>
          <w:bCs/>
          <w:color w:val="000000"/>
          <w:szCs w:val="24"/>
        </w:rPr>
        <w:t>mokiniai turės daugiau atostogų</w:t>
      </w:r>
      <w:r w:rsidR="00CD1B47">
        <w:rPr>
          <w:bCs/>
          <w:color w:val="000000"/>
          <w:szCs w:val="24"/>
        </w:rPr>
        <w:t xml:space="preserve">, neigiamos pasekmės – </w:t>
      </w:r>
      <w:r w:rsidR="00EC7670" w:rsidRPr="00A47B18">
        <w:rPr>
          <w:bCs/>
          <w:color w:val="000000"/>
          <w:szCs w:val="24"/>
        </w:rPr>
        <w:t xml:space="preserve">Muzikos ir Kūrybos ir dailės </w:t>
      </w:r>
      <w:r w:rsidR="00CD1B47">
        <w:rPr>
          <w:bCs/>
          <w:color w:val="000000"/>
          <w:szCs w:val="24"/>
        </w:rPr>
        <w:t xml:space="preserve">mokyklos </w:t>
      </w:r>
      <w:r w:rsidR="00CF1473">
        <w:rPr>
          <w:bCs/>
          <w:color w:val="000000"/>
          <w:szCs w:val="24"/>
        </w:rPr>
        <w:t xml:space="preserve">iš mokinių tėvų </w:t>
      </w:r>
      <w:r w:rsidR="00CD1B47">
        <w:rPr>
          <w:bCs/>
          <w:color w:val="000000"/>
          <w:szCs w:val="24"/>
        </w:rPr>
        <w:t>surinks mažiau lėšų</w:t>
      </w:r>
      <w:r w:rsidR="00CF1473">
        <w:rPr>
          <w:bCs/>
          <w:color w:val="000000"/>
          <w:szCs w:val="24"/>
        </w:rPr>
        <w:t>.</w:t>
      </w:r>
    </w:p>
    <w:p w:rsidR="00C548AB" w:rsidRPr="00A47B18" w:rsidRDefault="00C548AB" w:rsidP="0029709E">
      <w:pPr>
        <w:shd w:val="clear" w:color="auto" w:fill="FFFFFF"/>
        <w:spacing w:line="360" w:lineRule="atLeast"/>
        <w:ind w:firstLine="720"/>
        <w:jc w:val="both"/>
        <w:rPr>
          <w:color w:val="000000"/>
          <w:szCs w:val="24"/>
        </w:rPr>
      </w:pPr>
      <w:r w:rsidRPr="00A47B18">
        <w:rPr>
          <w:b/>
          <w:bCs/>
          <w:color w:val="000000"/>
          <w:szCs w:val="24"/>
        </w:rPr>
        <w:t>4. Lėšų poreikis ir finansavimo šaltiniai (esant galimybei, nurodomos preliminarios sumos, išlaidų sąmatos, skaičiavimai):</w:t>
      </w:r>
      <w:r w:rsidR="003F4995" w:rsidRPr="00A47B18">
        <w:rPr>
          <w:b/>
          <w:bCs/>
          <w:color w:val="000000"/>
          <w:szCs w:val="24"/>
        </w:rPr>
        <w:t xml:space="preserve"> </w:t>
      </w:r>
      <w:r w:rsidR="00CD1B47" w:rsidRPr="00CD1B47">
        <w:rPr>
          <w:bCs/>
          <w:color w:val="000000"/>
          <w:szCs w:val="24"/>
        </w:rPr>
        <w:t>nėra</w:t>
      </w:r>
      <w:r w:rsidR="00CD1B47">
        <w:rPr>
          <w:bCs/>
          <w:color w:val="000000"/>
          <w:szCs w:val="24"/>
        </w:rPr>
        <w:t>.</w:t>
      </w:r>
    </w:p>
    <w:p w:rsidR="00C548AB" w:rsidRPr="00CD1B47" w:rsidRDefault="00C548AB" w:rsidP="00C548AB">
      <w:pPr>
        <w:shd w:val="clear" w:color="auto" w:fill="FFFFFF"/>
        <w:spacing w:line="360" w:lineRule="atLeast"/>
        <w:ind w:firstLine="720"/>
        <w:jc w:val="both"/>
        <w:rPr>
          <w:color w:val="000000"/>
          <w:szCs w:val="24"/>
        </w:rPr>
      </w:pPr>
      <w:r w:rsidRPr="00A47B18">
        <w:rPr>
          <w:b/>
          <w:bCs/>
          <w:color w:val="000000"/>
          <w:szCs w:val="24"/>
        </w:rPr>
        <w:t>5. Informacija apie atliktą antikorupcinį vertinimą</w:t>
      </w:r>
      <w:r w:rsidR="00CD1B47">
        <w:rPr>
          <w:b/>
          <w:bCs/>
          <w:color w:val="000000"/>
          <w:szCs w:val="24"/>
        </w:rPr>
        <w:t xml:space="preserve">: </w:t>
      </w:r>
      <w:r w:rsidR="00CD1B47" w:rsidRPr="00CD1B47">
        <w:rPr>
          <w:bCs/>
          <w:color w:val="000000"/>
          <w:szCs w:val="24"/>
        </w:rPr>
        <w:t>neatli</w:t>
      </w:r>
      <w:r w:rsidR="00D733CA">
        <w:rPr>
          <w:bCs/>
          <w:color w:val="000000"/>
          <w:szCs w:val="24"/>
        </w:rPr>
        <w:t>ekamas</w:t>
      </w:r>
      <w:r w:rsidR="00CD1B47">
        <w:rPr>
          <w:bCs/>
          <w:color w:val="000000"/>
          <w:szCs w:val="24"/>
        </w:rPr>
        <w:t>.</w:t>
      </w:r>
    </w:p>
    <w:p w:rsidR="00C548AB" w:rsidRPr="00CD1B47" w:rsidRDefault="00C548AB" w:rsidP="00C548AB">
      <w:pPr>
        <w:shd w:val="clear" w:color="auto" w:fill="FFFFFF"/>
        <w:spacing w:line="360" w:lineRule="atLeast"/>
        <w:ind w:firstLine="720"/>
        <w:jc w:val="both"/>
        <w:rPr>
          <w:color w:val="000000"/>
          <w:szCs w:val="24"/>
        </w:rPr>
      </w:pPr>
      <w:r w:rsidRPr="00A47B18">
        <w:rPr>
          <w:b/>
          <w:bCs/>
          <w:color w:val="000000"/>
          <w:szCs w:val="24"/>
        </w:rPr>
        <w:t>6. Informacija apie teisinio reguliavimo poveikio vertinimą:</w:t>
      </w:r>
      <w:r w:rsidR="00CD1B47">
        <w:rPr>
          <w:b/>
          <w:bCs/>
          <w:color w:val="000000"/>
          <w:szCs w:val="24"/>
        </w:rPr>
        <w:t xml:space="preserve"> </w:t>
      </w:r>
      <w:r w:rsidR="00CD1B47" w:rsidRPr="00CD1B47">
        <w:rPr>
          <w:bCs/>
          <w:color w:val="000000"/>
          <w:szCs w:val="24"/>
        </w:rPr>
        <w:t>nevertin</w:t>
      </w:r>
      <w:r w:rsidR="00D733CA">
        <w:rPr>
          <w:bCs/>
          <w:color w:val="000000"/>
          <w:szCs w:val="24"/>
        </w:rPr>
        <w:t>ama</w:t>
      </w:r>
      <w:r w:rsidR="00CD1B47">
        <w:rPr>
          <w:bCs/>
          <w:color w:val="000000"/>
          <w:szCs w:val="24"/>
        </w:rPr>
        <w:t>.</w:t>
      </w:r>
    </w:p>
    <w:p w:rsidR="00C548AB" w:rsidRPr="00D733CA" w:rsidRDefault="00C548AB" w:rsidP="00C548AB">
      <w:pPr>
        <w:shd w:val="clear" w:color="auto" w:fill="FFFFFF"/>
        <w:spacing w:line="360" w:lineRule="atLeast"/>
        <w:ind w:firstLine="709"/>
        <w:jc w:val="both"/>
        <w:rPr>
          <w:color w:val="000000"/>
          <w:szCs w:val="24"/>
        </w:rPr>
      </w:pPr>
      <w:r w:rsidRPr="00A47B18">
        <w:rPr>
          <w:b/>
          <w:bCs/>
          <w:color w:val="000000"/>
          <w:szCs w:val="24"/>
        </w:rPr>
        <w:t>7. Informacija apie administracinės naštos mažinimo vertinimą:</w:t>
      </w:r>
      <w:r w:rsidR="00D733CA">
        <w:rPr>
          <w:b/>
          <w:bCs/>
          <w:color w:val="000000"/>
          <w:szCs w:val="24"/>
        </w:rPr>
        <w:t xml:space="preserve"> </w:t>
      </w:r>
      <w:r w:rsidR="00D733CA" w:rsidRPr="00D733CA">
        <w:rPr>
          <w:bCs/>
          <w:color w:val="000000"/>
          <w:szCs w:val="24"/>
        </w:rPr>
        <w:t>nevertinama.</w:t>
      </w:r>
    </w:p>
    <w:tbl>
      <w:tblPr>
        <w:tblW w:w="9084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1903"/>
        <w:gridCol w:w="4209"/>
        <w:gridCol w:w="2696"/>
      </w:tblGrid>
      <w:tr w:rsidR="00C548AB" w:rsidRPr="00A47B18" w:rsidTr="00CD1B47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  <w:r w:rsidRPr="00A47B18">
              <w:rPr>
                <w:color w:val="000000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8AB" w:rsidRPr="00A47B18" w:rsidRDefault="00C548AB" w:rsidP="00CD1B47">
            <w:pPr>
              <w:ind w:right="113" w:firstLine="567"/>
              <w:rPr>
                <w:color w:val="000000"/>
                <w:szCs w:val="24"/>
              </w:rPr>
            </w:pPr>
            <w:r w:rsidRPr="00A47B18">
              <w:rPr>
                <w:color w:val="000000"/>
                <w:szCs w:val="24"/>
              </w:rPr>
              <w:t>Administracinės naštos asmenims ir ūkio subjektams vertinimas (tik norminio pobūdžio projektams)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  <w:r w:rsidRPr="00A47B18">
              <w:rPr>
                <w:color w:val="000000"/>
                <w:szCs w:val="24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</w:p>
        </w:tc>
      </w:tr>
      <w:tr w:rsidR="00C548AB" w:rsidRPr="00A47B18" w:rsidTr="00CD1B47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  <w:r w:rsidRPr="00A47B18">
              <w:rPr>
                <w:color w:val="000000"/>
                <w:szCs w:val="24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</w:p>
        </w:tc>
      </w:tr>
      <w:tr w:rsidR="00C548AB" w:rsidRPr="00A47B18" w:rsidTr="00CD1B47">
        <w:trPr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  <w:r w:rsidRPr="00A47B18">
              <w:rPr>
                <w:color w:val="000000"/>
                <w:szCs w:val="24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8AB" w:rsidRPr="00A47B18" w:rsidRDefault="00C548AB" w:rsidP="00CD1B47">
            <w:pPr>
              <w:rPr>
                <w:color w:val="000000"/>
                <w:szCs w:val="24"/>
              </w:rPr>
            </w:pPr>
          </w:p>
        </w:tc>
      </w:tr>
    </w:tbl>
    <w:p w:rsidR="001A36FE" w:rsidRDefault="00C548AB" w:rsidP="001A36FE">
      <w:pPr>
        <w:shd w:val="clear" w:color="auto" w:fill="FFFFFF"/>
        <w:jc w:val="both"/>
        <w:rPr>
          <w:color w:val="000000"/>
          <w:szCs w:val="24"/>
        </w:rPr>
      </w:pPr>
      <w:r w:rsidRPr="00A47B18">
        <w:rPr>
          <w:color w:val="000000"/>
          <w:szCs w:val="24"/>
        </w:rPr>
        <w:t> </w:t>
      </w:r>
    </w:p>
    <w:p w:rsidR="00C548AB" w:rsidRPr="00A47B18" w:rsidRDefault="001A36FE" w:rsidP="001A36FE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       </w:t>
      </w:r>
      <w:r w:rsidR="00C548AB" w:rsidRPr="00A47B18">
        <w:rPr>
          <w:b/>
          <w:bCs/>
          <w:color w:val="000000"/>
          <w:szCs w:val="24"/>
        </w:rPr>
        <w:t>8. Kiti paaiškinimai:</w:t>
      </w:r>
      <w:r w:rsidR="003F4995" w:rsidRPr="00A47B18">
        <w:rPr>
          <w:b/>
          <w:bCs/>
          <w:color w:val="000000"/>
          <w:szCs w:val="24"/>
        </w:rPr>
        <w:t xml:space="preserve"> </w:t>
      </w:r>
      <w:r w:rsidR="003F4995" w:rsidRPr="00A47B18">
        <w:rPr>
          <w:bCs/>
          <w:color w:val="000000"/>
          <w:szCs w:val="24"/>
        </w:rPr>
        <w:t>nėra.</w:t>
      </w:r>
    </w:p>
    <w:p w:rsidR="003F4995" w:rsidRPr="00A47B18" w:rsidRDefault="00C548AB" w:rsidP="00C548AB">
      <w:pPr>
        <w:shd w:val="clear" w:color="auto" w:fill="FFFFFF"/>
        <w:spacing w:line="360" w:lineRule="atLeast"/>
        <w:ind w:firstLine="720"/>
        <w:rPr>
          <w:b/>
          <w:bCs/>
          <w:color w:val="000000"/>
          <w:szCs w:val="24"/>
        </w:rPr>
      </w:pPr>
      <w:r w:rsidRPr="00A47B18">
        <w:rPr>
          <w:b/>
          <w:bCs/>
          <w:color w:val="000000"/>
          <w:szCs w:val="24"/>
        </w:rPr>
        <w:t>9. Sprendimo įgyvendinimo (vykdymo) terminai:</w:t>
      </w:r>
    </w:p>
    <w:p w:rsidR="00C548AB" w:rsidRPr="00A47B18" w:rsidRDefault="003F4995" w:rsidP="00C548AB">
      <w:pPr>
        <w:shd w:val="clear" w:color="auto" w:fill="FFFFFF"/>
        <w:spacing w:line="360" w:lineRule="atLeast"/>
        <w:ind w:firstLine="720"/>
        <w:rPr>
          <w:color w:val="000000"/>
          <w:szCs w:val="24"/>
        </w:rPr>
      </w:pPr>
      <w:r w:rsidRPr="00A47B18">
        <w:rPr>
          <w:b/>
          <w:bCs/>
          <w:color w:val="000000"/>
          <w:szCs w:val="24"/>
        </w:rPr>
        <w:t xml:space="preserve"> </w:t>
      </w:r>
      <w:r w:rsidRPr="00A47B18">
        <w:rPr>
          <w:bCs/>
          <w:color w:val="000000"/>
          <w:szCs w:val="24"/>
        </w:rPr>
        <w:t>Įgyvendinimas – 2020 m. gegužės 31 d.</w:t>
      </w:r>
    </w:p>
    <w:p w:rsidR="003F4995" w:rsidRPr="00A47B18" w:rsidRDefault="00C548AB" w:rsidP="00C548AB">
      <w:pPr>
        <w:shd w:val="clear" w:color="auto" w:fill="FFFFFF"/>
        <w:spacing w:line="360" w:lineRule="atLeast"/>
        <w:ind w:firstLine="720"/>
        <w:rPr>
          <w:b/>
          <w:bCs/>
          <w:color w:val="000000"/>
          <w:szCs w:val="24"/>
        </w:rPr>
      </w:pPr>
      <w:r w:rsidRPr="00A47B18">
        <w:rPr>
          <w:b/>
          <w:bCs/>
          <w:color w:val="000000"/>
          <w:szCs w:val="24"/>
        </w:rPr>
        <w:t>10. Projekto iniciatorius, rengėjas ir /ar pranešėjas</w:t>
      </w:r>
      <w:r w:rsidR="003F4995" w:rsidRPr="00A47B18">
        <w:rPr>
          <w:b/>
          <w:bCs/>
          <w:color w:val="000000"/>
          <w:szCs w:val="24"/>
        </w:rPr>
        <w:t xml:space="preserve">: </w:t>
      </w:r>
    </w:p>
    <w:p w:rsidR="00C548AB" w:rsidRPr="00A47B18" w:rsidRDefault="003F4995" w:rsidP="00C548AB">
      <w:pPr>
        <w:shd w:val="clear" w:color="auto" w:fill="FFFFFF"/>
        <w:spacing w:line="360" w:lineRule="atLeast"/>
        <w:ind w:firstLine="720"/>
        <w:rPr>
          <w:color w:val="000000"/>
          <w:szCs w:val="24"/>
        </w:rPr>
      </w:pPr>
      <w:r w:rsidRPr="00A47B18">
        <w:rPr>
          <w:bCs/>
          <w:color w:val="000000"/>
          <w:szCs w:val="24"/>
        </w:rPr>
        <w:t>Iniciatoriai – Anykščių muzikos ir Anykščių kūrybos ir dailės mokyklos; rengėja – Nila Mėlynienė, pranešėja – Jurgita Banienė</w:t>
      </w:r>
      <w:r w:rsidR="00C548AB" w:rsidRPr="00A47B18">
        <w:rPr>
          <w:color w:val="000000"/>
          <w:szCs w:val="24"/>
        </w:rPr>
        <w:t>             </w:t>
      </w:r>
    </w:p>
    <w:p w:rsidR="00C548AB" w:rsidRPr="003F4995" w:rsidRDefault="00C548AB" w:rsidP="00C548AB">
      <w:pPr>
        <w:shd w:val="clear" w:color="auto" w:fill="FFFFFF"/>
        <w:spacing w:line="360" w:lineRule="atLeast"/>
        <w:ind w:firstLine="720"/>
        <w:jc w:val="both"/>
        <w:rPr>
          <w:color w:val="000000"/>
          <w:sz w:val="27"/>
          <w:szCs w:val="27"/>
        </w:rPr>
      </w:pPr>
      <w:r w:rsidRPr="003F4995">
        <w:rPr>
          <w:color w:val="000000"/>
          <w:sz w:val="27"/>
          <w:szCs w:val="27"/>
        </w:rPr>
        <w:t> </w:t>
      </w:r>
    </w:p>
    <w:p w:rsidR="00CD1B47" w:rsidRDefault="00C548AB" w:rsidP="001A36FE">
      <w:pPr>
        <w:shd w:val="clear" w:color="auto" w:fill="FFFFFF"/>
        <w:spacing w:line="360" w:lineRule="atLeast"/>
        <w:ind w:firstLine="720"/>
        <w:jc w:val="both"/>
      </w:pPr>
      <w:r w:rsidRPr="0011391D">
        <w:rPr>
          <w:color w:val="000000"/>
          <w:sz w:val="27"/>
          <w:szCs w:val="27"/>
        </w:rPr>
        <w:t> </w:t>
      </w:r>
    </w:p>
    <w:sectPr w:rsidR="00CD1B47" w:rsidSect="00194025">
      <w:pgSz w:w="12240" w:h="15840"/>
      <w:pgMar w:top="1134" w:right="73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F77C6"/>
    <w:multiLevelType w:val="multilevel"/>
    <w:tmpl w:val="EBD4E7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4486007A"/>
    <w:multiLevelType w:val="multilevel"/>
    <w:tmpl w:val="0B12F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599324A6"/>
    <w:multiLevelType w:val="hybridMultilevel"/>
    <w:tmpl w:val="B4747958"/>
    <w:lvl w:ilvl="0" w:tplc="06821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1B4FE8"/>
    <w:multiLevelType w:val="multilevel"/>
    <w:tmpl w:val="66C4E3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C15"/>
    <w:rsid w:val="000819C7"/>
    <w:rsid w:val="000D338B"/>
    <w:rsid w:val="000E3D7D"/>
    <w:rsid w:val="0011480A"/>
    <w:rsid w:val="00116234"/>
    <w:rsid w:val="001338B7"/>
    <w:rsid w:val="001936A3"/>
    <w:rsid w:val="00194025"/>
    <w:rsid w:val="001A36FE"/>
    <w:rsid w:val="0029709E"/>
    <w:rsid w:val="002B79A8"/>
    <w:rsid w:val="002F4034"/>
    <w:rsid w:val="00313221"/>
    <w:rsid w:val="003B483B"/>
    <w:rsid w:val="003F4995"/>
    <w:rsid w:val="00434C21"/>
    <w:rsid w:val="004A59EB"/>
    <w:rsid w:val="005C06AC"/>
    <w:rsid w:val="006353A6"/>
    <w:rsid w:val="0071695B"/>
    <w:rsid w:val="007F6A8B"/>
    <w:rsid w:val="00814C53"/>
    <w:rsid w:val="008C6AD8"/>
    <w:rsid w:val="008D2F58"/>
    <w:rsid w:val="00952C16"/>
    <w:rsid w:val="009634D4"/>
    <w:rsid w:val="00964C15"/>
    <w:rsid w:val="00A12304"/>
    <w:rsid w:val="00A45A2C"/>
    <w:rsid w:val="00A47B18"/>
    <w:rsid w:val="00A62A32"/>
    <w:rsid w:val="00AC6DFD"/>
    <w:rsid w:val="00B20B98"/>
    <w:rsid w:val="00B6785D"/>
    <w:rsid w:val="00C158A0"/>
    <w:rsid w:val="00C548AB"/>
    <w:rsid w:val="00C658FC"/>
    <w:rsid w:val="00CD1B47"/>
    <w:rsid w:val="00CF1473"/>
    <w:rsid w:val="00D733CA"/>
    <w:rsid w:val="00DE3852"/>
    <w:rsid w:val="00E21E6E"/>
    <w:rsid w:val="00EC7670"/>
    <w:rsid w:val="00F0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C6D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6DF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C6DFD"/>
    <w:rPr>
      <w:rFonts w:ascii="Tahoma" w:eastAsia="Times New Roman" w:hAnsi="Tahoma" w:cs="Tahoma"/>
      <w:sz w:val="16"/>
      <w:szCs w:val="16"/>
      <w:lang w:val="lt-LT"/>
    </w:rPr>
  </w:style>
  <w:style w:type="paragraph" w:styleId="Pagrindinistekstas">
    <w:name w:val="Body Text"/>
    <w:basedOn w:val="prastasis"/>
    <w:link w:val="PagrindinistekstasDiagrama"/>
    <w:rsid w:val="00952C16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52C16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character" w:customStyle="1" w:styleId="ng-binding">
    <w:name w:val="ng-binding"/>
    <w:uiPriority w:val="99"/>
    <w:rsid w:val="00C548AB"/>
  </w:style>
  <w:style w:type="paragraph" w:styleId="Sraopastraipa">
    <w:name w:val="List Paragraph"/>
    <w:basedOn w:val="prastasis"/>
    <w:uiPriority w:val="34"/>
    <w:qFormat/>
    <w:rsid w:val="008C6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C6D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6DF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C6DFD"/>
    <w:rPr>
      <w:rFonts w:ascii="Tahoma" w:eastAsia="Times New Roman" w:hAnsi="Tahoma" w:cs="Tahoma"/>
      <w:sz w:val="16"/>
      <w:szCs w:val="16"/>
      <w:lang w:val="lt-LT"/>
    </w:rPr>
  </w:style>
  <w:style w:type="paragraph" w:styleId="Pagrindinistekstas">
    <w:name w:val="Body Text"/>
    <w:basedOn w:val="prastasis"/>
    <w:link w:val="PagrindinistekstasDiagrama"/>
    <w:rsid w:val="00952C16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52C16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character" w:customStyle="1" w:styleId="ng-binding">
    <w:name w:val="ng-binding"/>
    <w:uiPriority w:val="99"/>
    <w:rsid w:val="00C548AB"/>
  </w:style>
  <w:style w:type="paragraph" w:styleId="Sraopastraipa">
    <w:name w:val="List Paragraph"/>
    <w:basedOn w:val="prastasis"/>
    <w:uiPriority w:val="34"/>
    <w:qFormat/>
    <w:rsid w:val="008C6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6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3282</Words>
  <Characters>1872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Nila Melyniene</dc:creator>
  <cp:lastModifiedBy>„Windows“ vartotojas</cp:lastModifiedBy>
  <cp:revision>2</cp:revision>
  <dcterms:created xsi:type="dcterms:W3CDTF">2020-05-21T09:17:00Z</dcterms:created>
  <dcterms:modified xsi:type="dcterms:W3CDTF">2020-05-21T09:17:00Z</dcterms:modified>
</cp:coreProperties>
</file>